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A" w:rsidRDefault="007C3FBA" w:rsidP="007C3FBA">
      <w:pPr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ascii="Verdana" w:hAnsi="Verdana"/>
          <w:b/>
          <w:bCs/>
          <w:noProof/>
          <w:color w:val="365DA0"/>
          <w:sz w:val="20"/>
          <w:szCs w:val="20"/>
          <w:lang w:val="es-ES" w:eastAsia="es-ES"/>
        </w:rPr>
        <w:drawing>
          <wp:inline distT="0" distB="0" distL="0" distR="0">
            <wp:extent cx="1571625" cy="847725"/>
            <wp:effectExtent l="19050" t="0" r="9525" b="0"/>
            <wp:docPr id="98" name="Imagen 98" descr="http://www.acpe.cat/wp-content/uploads/2010/09/ACPE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acpe.cat/wp-content/uploads/2010/09/ACPE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BA" w:rsidRDefault="00EB0B7B" w:rsidP="007C3FBA">
      <w:pPr>
        <w:spacing w:line="360" w:lineRule="auto"/>
        <w:jc w:val="center"/>
        <w:rPr>
          <w:rFonts w:ascii="Verdana" w:hAnsi="Verdana"/>
          <w:b/>
          <w:bCs/>
          <w:noProof/>
          <w:color w:val="365DA0"/>
          <w:sz w:val="20"/>
          <w:szCs w:val="20"/>
          <w:lang w:val="es-ES" w:eastAsia="es-ES"/>
        </w:rPr>
      </w:pPr>
      <w:r>
        <w:rPr>
          <w:rFonts w:ascii="Verdana" w:hAnsi="Verdana"/>
          <w:b/>
          <w:bCs/>
          <w:noProof/>
          <w:color w:val="365DA0"/>
          <w:sz w:val="20"/>
          <w:szCs w:val="20"/>
          <w:lang w:val="es-ES" w:eastAsia="es-ES"/>
        </w:rPr>
        <w:t>XXIII JORNADES de l’ACTIVITAT FÍSICA i l’ESPORT</w:t>
      </w:r>
    </w:p>
    <w:p w:rsidR="00EB0B7B" w:rsidRDefault="00EB0B7B" w:rsidP="007C3FBA">
      <w:pPr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ascii="Verdana" w:hAnsi="Verdana"/>
          <w:b/>
          <w:bCs/>
          <w:noProof/>
          <w:color w:val="365DA0"/>
          <w:sz w:val="20"/>
          <w:szCs w:val="20"/>
          <w:lang w:val="es-ES" w:eastAsia="es-ES"/>
        </w:rPr>
        <w:t>16 i 17 de NOVEMBRE del 2012</w:t>
      </w:r>
    </w:p>
    <w:p w:rsidR="007C3FBA" w:rsidRPr="007C3FBA" w:rsidRDefault="00D24F9B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 w:rsidRPr="00D24F9B">
        <w:rPr>
          <w:rFonts w:eastAsia="Times New Roman" w:cs="Arial"/>
          <w:color w:val="000000"/>
          <w:sz w:val="28"/>
          <w:szCs w:val="28"/>
          <w:lang w:eastAsia="es-ES"/>
        </w:rPr>
        <w:pict>
          <v:rect id="_x0000_i1025" style="width:0;height:1.5pt" o:hralign="center" o:hrstd="t" o:hr="t" fillcolor="#aca899" stroked="f"/>
        </w:pict>
      </w:r>
    </w:p>
    <w:p w:rsidR="007C3FBA" w:rsidRPr="007C3FBA" w:rsidRDefault="007C3FBA" w:rsidP="007C3FBA">
      <w:pPr>
        <w:pBdr>
          <w:bottom w:val="single" w:sz="6" w:space="1" w:color="auto"/>
        </w:pBdr>
        <w:spacing w:line="360" w:lineRule="auto"/>
        <w:rPr>
          <w:rFonts w:eastAsia="Times New Roman" w:cs="Arial"/>
          <w:vanish/>
          <w:sz w:val="28"/>
          <w:szCs w:val="28"/>
          <w:lang w:eastAsia="es-ES"/>
        </w:rPr>
      </w:pPr>
      <w:r w:rsidRPr="007C3FBA">
        <w:rPr>
          <w:rFonts w:eastAsia="Times New Roman" w:cs="Arial"/>
          <w:vanish/>
          <w:sz w:val="28"/>
          <w:szCs w:val="28"/>
          <w:lang w:eastAsia="es-ES"/>
        </w:rPr>
        <w:t>Principio del formulario</w: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·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Nom i cognoms </w:t>
      </w: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 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2pt;height:18pt" o:ole="">
            <v:imagedata r:id="rId8" o:title=""/>
          </v:shape>
          <w:control r:id="rId9" w:name="DefaultOcxName" w:shapeid="_x0000_i1048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>· C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orreu electrònic 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52" type="#_x0000_t75" style="width:42pt;height:18pt" o:ole="">
            <v:imagedata r:id="rId8" o:title=""/>
          </v:shape>
          <w:control r:id="rId10" w:name="DefaultOcxName1" w:shapeid="_x0000_i1052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·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Telèfons de contacte 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56" type="#_x0000_t75" style="width:42pt;height:18pt" o:ole="">
            <v:imagedata r:id="rId8" o:title=""/>
          </v:shape>
          <w:control r:id="rId11" w:name="DefaultOcxName2" w:shapeid="_x0000_i1056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·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DNI </w:t>
      </w:r>
      <w:r>
        <w:rPr>
          <w:rFonts w:eastAsia="Times New Roman" w:cs="Arial"/>
          <w:color w:val="C43B1D"/>
          <w:sz w:val="28"/>
          <w:szCs w:val="28"/>
          <w:lang w:eastAsia="es-ES"/>
        </w:rPr>
        <w:t xml:space="preserve">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60" type="#_x0000_t75" style="width:42pt;height:18pt" o:ole="">
            <v:imagedata r:id="rId8" o:title=""/>
          </v:shape>
          <w:control r:id="rId12" w:name="DefaultOcxName3" w:shapeid="_x0000_i1060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·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Adreça 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64" type="#_x0000_t75" style="width:42pt;height:18pt" o:ole="">
            <v:imagedata r:id="rId8" o:title=""/>
          </v:shape>
          <w:control r:id="rId13" w:name="DefaultOcxName4" w:shapeid="_x0000_i1064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·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Codi postal 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68" type="#_x0000_t75" style="width:42pt;height:18pt" o:ole="">
            <v:imagedata r:id="rId8" o:title=""/>
          </v:shape>
          <w:control r:id="rId14" w:name="DefaultOcxName5" w:shapeid="_x0000_i1068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>· P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oblació 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72" type="#_x0000_t75" style="width:42pt;height:18pt" o:ole="">
            <v:imagedata r:id="rId8" o:title=""/>
          </v:shape>
          <w:control r:id="rId15" w:name="DefaultOcxName6" w:shapeid="_x0000_i1072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Soci d'ACPE </w:t>
      </w:r>
    </w:p>
    <w:p w:rsidR="007C3FBA" w:rsidRPr="007C3FBA" w:rsidRDefault="00D24F9B" w:rsidP="007C3FBA">
      <w:pPr>
        <w:numPr>
          <w:ilvl w:val="0"/>
          <w:numId w:val="1"/>
        </w:numPr>
        <w:spacing w:line="360" w:lineRule="auto"/>
        <w:ind w:left="0"/>
        <w:rPr>
          <w:rFonts w:eastAsia="Times New Roman" w:cs="Arial"/>
          <w:color w:val="000000"/>
          <w:sz w:val="28"/>
          <w:szCs w:val="28"/>
          <w:lang w:eastAsia="es-ES"/>
        </w:rPr>
      </w:pPr>
      <w:r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75" type="#_x0000_t75" style="width:20.25pt;height:18pt" o:ole="">
            <v:imagedata r:id="rId16" o:title=""/>
          </v:shape>
          <w:control r:id="rId17" w:name="DefaultOcxName7" w:shapeid="_x0000_i1075"/>
        </w:object>
      </w:r>
      <w:r w:rsidR="007C3FBA" w:rsidRPr="007C3FBA">
        <w:rPr>
          <w:rFonts w:eastAsia="Times New Roman" w:cs="Arial"/>
          <w:color w:val="000000"/>
          <w:sz w:val="28"/>
          <w:szCs w:val="28"/>
          <w:lang w:eastAsia="es-ES"/>
        </w:rPr>
        <w:t>sóc soci</w:t>
      </w:r>
    </w:p>
    <w:p w:rsidR="007C3FBA" w:rsidRPr="007C3FBA" w:rsidRDefault="00D24F9B" w:rsidP="007C3FBA">
      <w:pPr>
        <w:numPr>
          <w:ilvl w:val="0"/>
          <w:numId w:val="1"/>
        </w:numPr>
        <w:spacing w:line="360" w:lineRule="auto"/>
        <w:ind w:left="0"/>
        <w:rPr>
          <w:rFonts w:eastAsia="Times New Roman" w:cs="Arial"/>
          <w:color w:val="000000"/>
          <w:sz w:val="28"/>
          <w:szCs w:val="28"/>
          <w:lang w:eastAsia="es-ES"/>
        </w:rPr>
      </w:pPr>
      <w:r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78" type="#_x0000_t75" style="width:20.25pt;height:18pt" o:ole="">
            <v:imagedata r:id="rId16" o:title=""/>
          </v:shape>
          <w:control r:id="rId18" w:name="DefaultOcxName8" w:shapeid="_x0000_i1078"/>
        </w:object>
      </w:r>
      <w:r w:rsidR="007C3FBA" w:rsidRPr="007C3FBA">
        <w:rPr>
          <w:rFonts w:eastAsia="Times New Roman" w:cs="Arial"/>
          <w:color w:val="000000"/>
          <w:sz w:val="28"/>
          <w:szCs w:val="28"/>
          <w:lang w:eastAsia="es-ES"/>
        </w:rPr>
        <w:t>no sóc soci</w:t>
      </w:r>
      <w:r w:rsidR="0001047D">
        <w:rPr>
          <w:rFonts w:eastAsia="Times New Roman" w:cs="Arial"/>
          <w:color w:val="000000"/>
          <w:sz w:val="28"/>
          <w:szCs w:val="28"/>
          <w:lang w:eastAsia="es-ES"/>
        </w:rPr>
        <w:t xml:space="preserve"> / referencia: (psicoleg, esportista,  entrenador,...altres):</w: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Nombre de psicòleg Col·legiat </w:t>
      </w:r>
      <w:r w:rsidR="00D24F9B" w:rsidRPr="007C3FBA">
        <w:rPr>
          <w:rFonts w:eastAsia="Times New Roman" w:cs="Arial"/>
          <w:color w:val="000000"/>
          <w:sz w:val="28"/>
          <w:szCs w:val="28"/>
        </w:rPr>
        <w:object w:dxaOrig="225" w:dyaOrig="225">
          <v:shape id="_x0000_i1084" type="#_x0000_t75" style="width:42pt;height:18pt" o:ole="">
            <v:imagedata r:id="rId8" o:title=""/>
          </v:shape>
          <w:control r:id="rId19" w:name="DefaultOcxName9" w:shapeid="_x0000_i1084"/>
        </w:object>
      </w:r>
    </w:p>
    <w:p w:rsidR="007C3FBA" w:rsidRPr="007C3FBA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</w:p>
    <w:p w:rsidR="00B302F4" w:rsidRDefault="00B302F4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8"/>
          <w:szCs w:val="28"/>
          <w:lang w:eastAsia="es-ES"/>
        </w:rPr>
        <w:t>Vols reservar el dina del dissabte 17 (18,5€)</w:t>
      </w:r>
      <w:bookmarkStart w:id="0" w:name="_GoBack"/>
      <w:bookmarkEnd w:id="0"/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? </w:t>
      </w:r>
      <w:r>
        <w:rPr>
          <w:rFonts w:eastAsia="Times New Roman" w:cs="Arial"/>
          <w:color w:val="000000"/>
          <w:sz w:val="28"/>
          <w:szCs w:val="28"/>
          <w:lang w:eastAsia="es-ES"/>
        </w:rPr>
        <w:tab/>
      </w:r>
      <w:r w:rsidR="0001047D">
        <w:rPr>
          <w:rFonts w:eastAsia="Times New Roman" w:cs="Arial"/>
          <w:color w:val="000000"/>
          <w:sz w:val="28"/>
          <w:szCs w:val="28"/>
          <w:lang w:eastAsia="es-ES"/>
        </w:rPr>
        <w:t>SI</w:t>
      </w:r>
      <w:r>
        <w:rPr>
          <w:rFonts w:eastAsia="Times New Roman" w:cs="Arial"/>
          <w:color w:val="000000"/>
          <w:sz w:val="28"/>
          <w:szCs w:val="28"/>
          <w:lang w:eastAsia="es-ES"/>
        </w:rPr>
        <w:t xml:space="preserve">   </w:t>
      </w:r>
      <w:r>
        <w:rPr>
          <w:rFonts w:eastAsia="Times New Roman" w:cs="Arial"/>
          <w:color w:val="000000"/>
          <w:sz w:val="28"/>
          <w:szCs w:val="28"/>
          <w:lang w:eastAsia="es-ES"/>
        </w:rPr>
        <w:tab/>
      </w:r>
      <w:r>
        <w:rPr>
          <w:rFonts w:eastAsia="Times New Roman" w:cs="Arial"/>
          <w:color w:val="000000"/>
          <w:sz w:val="28"/>
          <w:szCs w:val="28"/>
          <w:lang w:eastAsia="es-ES"/>
        </w:rPr>
        <w:tab/>
      </w:r>
      <w:r>
        <w:rPr>
          <w:rFonts w:eastAsia="Times New Roman" w:cs="Arial"/>
          <w:color w:val="000000"/>
          <w:sz w:val="28"/>
          <w:szCs w:val="28"/>
          <w:lang w:eastAsia="es-ES"/>
        </w:rPr>
        <w:tab/>
        <w:t>No</w:t>
      </w:r>
    </w:p>
    <w:p w:rsidR="004811D6" w:rsidRDefault="007C3FBA" w:rsidP="007C3FBA">
      <w:pPr>
        <w:spacing w:line="360" w:lineRule="auto"/>
        <w:rPr>
          <w:rFonts w:eastAsia="Times New Roman" w:cs="Arial"/>
          <w:color w:val="000000"/>
          <w:sz w:val="28"/>
          <w:szCs w:val="28"/>
          <w:lang w:eastAsia="es-ES"/>
        </w:rPr>
      </w:pP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>Tipus d'inscripció</w:t>
      </w:r>
      <w:r>
        <w:rPr>
          <w:rFonts w:eastAsia="Times New Roman" w:cs="Arial"/>
          <w:color w:val="000000"/>
          <w:sz w:val="28"/>
          <w:szCs w:val="28"/>
          <w:lang w:eastAsia="es-ES"/>
        </w:rPr>
        <w:t>: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t xml:space="preserve"> </w:t>
      </w:r>
      <w:r w:rsidRPr="007C3FBA">
        <w:rPr>
          <w:rFonts w:eastAsia="Times New Roman" w:cs="Arial"/>
          <w:color w:val="000000"/>
          <w:sz w:val="28"/>
          <w:szCs w:val="28"/>
          <w:lang w:eastAsia="es-ES"/>
        </w:rPr>
        <w:br/>
        <w:t xml:space="preserve">El preu total pels dos dies de les Jornades és de: </w:t>
      </w:r>
    </w:p>
    <w:p w:rsidR="0001047D" w:rsidRDefault="007C3FBA" w:rsidP="007C3FBA">
      <w:pPr>
        <w:spacing w:line="360" w:lineRule="auto"/>
        <w:rPr>
          <w:rFonts w:eastAsia="Times New Roman" w:cs="Arial"/>
          <w:i/>
          <w:color w:val="000000"/>
          <w:sz w:val="28"/>
          <w:szCs w:val="28"/>
          <w:lang w:eastAsia="es-ES"/>
        </w:rPr>
      </w:pPr>
      <w:r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 xml:space="preserve">- Socis d'ACPE: </w:t>
      </w:r>
      <w:r w:rsidRPr="004811D6">
        <w:rPr>
          <w:rFonts w:eastAsia="Times New Roman" w:cs="Arial"/>
          <w:b/>
          <w:i/>
          <w:color w:val="000000"/>
          <w:sz w:val="28"/>
          <w:szCs w:val="28"/>
          <w:lang w:eastAsia="es-ES"/>
        </w:rPr>
        <w:t>20</w:t>
      </w:r>
      <w:r w:rsidR="0001047D">
        <w:rPr>
          <w:rFonts w:eastAsia="Times New Roman" w:cs="Arial"/>
          <w:b/>
          <w:i/>
          <w:color w:val="000000"/>
          <w:sz w:val="28"/>
          <w:szCs w:val="28"/>
          <w:lang w:eastAsia="es-ES"/>
        </w:rPr>
        <w:t>€</w:t>
      </w:r>
      <w:r w:rsidR="0001047D">
        <w:rPr>
          <w:rFonts w:eastAsia="Times New Roman" w:cs="Arial"/>
          <w:i/>
          <w:color w:val="000000"/>
          <w:sz w:val="28"/>
          <w:szCs w:val="28"/>
          <w:lang w:eastAsia="es-ES"/>
        </w:rPr>
        <w:t xml:space="preserve"> </w:t>
      </w:r>
      <w:r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>-</w:t>
      </w:r>
      <w:r w:rsidR="0001047D">
        <w:rPr>
          <w:rFonts w:eastAsia="Times New Roman" w:cs="Arial"/>
          <w:i/>
          <w:color w:val="000000"/>
          <w:sz w:val="28"/>
          <w:szCs w:val="28"/>
          <w:lang w:eastAsia="es-ES"/>
        </w:rPr>
        <w:t>ACGEP,</w:t>
      </w:r>
      <w:r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 xml:space="preserve"> Estudiants i psicòlegs col·legiats: </w:t>
      </w:r>
      <w:r w:rsidRPr="004811D6">
        <w:rPr>
          <w:rFonts w:eastAsia="Times New Roman" w:cs="Arial"/>
          <w:b/>
          <w:i/>
          <w:color w:val="000000"/>
          <w:sz w:val="28"/>
          <w:szCs w:val="28"/>
          <w:lang w:eastAsia="es-ES"/>
        </w:rPr>
        <w:t>30</w:t>
      </w:r>
      <w:r w:rsidRPr="0001047D">
        <w:rPr>
          <w:rFonts w:eastAsia="Times New Roman" w:cs="Arial"/>
          <w:b/>
          <w:i/>
          <w:color w:val="000000"/>
          <w:sz w:val="28"/>
          <w:szCs w:val="28"/>
          <w:lang w:eastAsia="es-ES"/>
        </w:rPr>
        <w:t>€</w:t>
      </w:r>
      <w:r w:rsidR="0001047D">
        <w:rPr>
          <w:rFonts w:eastAsia="Times New Roman" w:cs="Arial"/>
          <w:b/>
          <w:i/>
          <w:color w:val="000000"/>
          <w:sz w:val="24"/>
          <w:szCs w:val="24"/>
          <w:lang w:eastAsia="es-ES"/>
        </w:rPr>
        <w:t xml:space="preserve"> </w:t>
      </w:r>
      <w:r w:rsidR="0001047D" w:rsidRPr="0001047D">
        <w:rPr>
          <w:rFonts w:eastAsia="Times New Roman" w:cs="Arial"/>
          <w:b/>
          <w:i/>
          <w:color w:val="000000"/>
          <w:sz w:val="24"/>
          <w:szCs w:val="24"/>
          <w:lang w:eastAsia="es-ES"/>
        </w:rPr>
        <w:t>(convenis)</w:t>
      </w:r>
      <w:r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 xml:space="preserve"> </w:t>
      </w:r>
    </w:p>
    <w:p w:rsidR="00BF7972" w:rsidRPr="004811D6" w:rsidRDefault="007C3FBA" w:rsidP="007C3FBA">
      <w:pPr>
        <w:spacing w:line="360" w:lineRule="auto"/>
        <w:rPr>
          <w:rFonts w:eastAsia="Times New Roman" w:cs="Arial"/>
          <w:i/>
          <w:color w:val="000000"/>
          <w:sz w:val="28"/>
          <w:szCs w:val="28"/>
          <w:lang w:eastAsia="es-ES"/>
        </w:rPr>
      </w:pPr>
      <w:r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>- Altres:</w:t>
      </w:r>
      <w:r w:rsidR="004811D6" w:rsidRPr="004811D6">
        <w:rPr>
          <w:rFonts w:eastAsia="Times New Roman" w:cs="Arial"/>
          <w:i/>
          <w:color w:val="000000"/>
          <w:sz w:val="28"/>
          <w:szCs w:val="28"/>
          <w:lang w:eastAsia="es-ES"/>
        </w:rPr>
        <w:t xml:space="preserve"> </w:t>
      </w:r>
      <w:r w:rsidRPr="004811D6">
        <w:rPr>
          <w:rFonts w:eastAsia="Times New Roman" w:cs="Arial"/>
          <w:b/>
          <w:i/>
          <w:color w:val="000000"/>
          <w:sz w:val="28"/>
          <w:szCs w:val="28"/>
          <w:lang w:eastAsia="es-ES"/>
        </w:rPr>
        <w:t>40€</w:t>
      </w:r>
    </w:p>
    <w:sectPr w:rsidR="00BF7972" w:rsidRPr="004811D6" w:rsidSect="00BF7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C2"/>
    <w:multiLevelType w:val="multilevel"/>
    <w:tmpl w:val="811A3D4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C3FBA"/>
    <w:rsid w:val="0001047D"/>
    <w:rsid w:val="000621FA"/>
    <w:rsid w:val="000F777F"/>
    <w:rsid w:val="003243B5"/>
    <w:rsid w:val="003572E0"/>
    <w:rsid w:val="003E0956"/>
    <w:rsid w:val="004148D2"/>
    <w:rsid w:val="004811D6"/>
    <w:rsid w:val="00511ADC"/>
    <w:rsid w:val="0051599F"/>
    <w:rsid w:val="005D500F"/>
    <w:rsid w:val="00661DFC"/>
    <w:rsid w:val="00677A4C"/>
    <w:rsid w:val="00696635"/>
    <w:rsid w:val="006B4CE5"/>
    <w:rsid w:val="007850D8"/>
    <w:rsid w:val="007C3FBA"/>
    <w:rsid w:val="00AE65E0"/>
    <w:rsid w:val="00B0520D"/>
    <w:rsid w:val="00B302F4"/>
    <w:rsid w:val="00BF7972"/>
    <w:rsid w:val="00C90199"/>
    <w:rsid w:val="00C91EEC"/>
    <w:rsid w:val="00D24F9B"/>
    <w:rsid w:val="00E46151"/>
    <w:rsid w:val="00E72C0B"/>
    <w:rsid w:val="00E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3FB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3FBA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s-required-asterisk1">
    <w:name w:val="ss-required-asterisk1"/>
    <w:basedOn w:val="Fuentedeprrafopredeter"/>
    <w:rsid w:val="007C3FBA"/>
    <w:rPr>
      <w:color w:val="C43B1D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3FB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3FB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B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38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2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0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3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6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0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8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0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9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http://www.acpe.cat/?page_id=343www.acpe.cat/wp-content/uploads/2010/09/ACPE_2.jpg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4083-9117-47E0-AAAD-9FECC42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COOPERATIVA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Propietario</cp:lastModifiedBy>
  <cp:revision>4</cp:revision>
  <cp:lastPrinted>2010-11-25T12:31:00Z</cp:lastPrinted>
  <dcterms:created xsi:type="dcterms:W3CDTF">2012-10-25T22:21:00Z</dcterms:created>
  <dcterms:modified xsi:type="dcterms:W3CDTF">2012-10-29T23:31:00Z</dcterms:modified>
</cp:coreProperties>
</file>